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dashSmallGap" w:sz="4" w:space="0" w:color="auto"/>
        </w:tblBorders>
        <w:tblLayout w:type="fixed"/>
        <w:tblLook w:val="0000"/>
      </w:tblPr>
      <w:tblGrid>
        <w:gridCol w:w="9638"/>
      </w:tblGrid>
      <w:tr w:rsidR="00F11223" w:rsidRPr="00934594" w:rsidTr="00AB363D">
        <w:trPr>
          <w:trHeight w:val="322"/>
        </w:trPr>
        <w:tc>
          <w:tcPr>
            <w:tcW w:w="9638" w:type="dxa"/>
            <w:shd w:val="clear" w:color="auto" w:fill="404040" w:themeFill="text1" w:themeFillTint="BF"/>
          </w:tcPr>
          <w:p w:rsidR="00F11223" w:rsidRPr="00934594" w:rsidRDefault="00F11223" w:rsidP="00AB363D">
            <w:pPr>
              <w:suppressAutoHyphens/>
              <w:autoSpaceDE w:val="0"/>
              <w:autoSpaceDN w:val="0"/>
              <w:adjustRightInd w:val="0"/>
              <w:spacing w:before="104" w:line="288" w:lineRule="auto"/>
              <w:jc w:val="center"/>
              <w:textAlignment w:val="center"/>
              <w:rPr>
                <w:rFonts w:ascii="Times New Roman" w:hAnsi="Times New Roman" w:cs="Times New Roman"/>
                <w:color w:val="000000"/>
                <w:sz w:val="24"/>
                <w:szCs w:val="24"/>
              </w:rPr>
            </w:pPr>
            <w:r w:rsidRPr="00934594">
              <w:rPr>
                <w:rFonts w:ascii="Times New Roman" w:hAnsi="Times New Roman" w:cs="Times New Roman"/>
                <w:b/>
                <w:bCs/>
                <w:color w:val="FFFFFF"/>
                <w:w w:val="125"/>
                <w:sz w:val="24"/>
                <w:szCs w:val="24"/>
              </w:rPr>
              <w:t>Okula İlişkin Bilgiler Bölümü</w:t>
            </w:r>
          </w:p>
        </w:tc>
      </w:tr>
      <w:tr w:rsidR="00F11223" w:rsidRPr="00934594" w:rsidTr="00AB363D">
        <w:trPr>
          <w:trHeight w:val="599"/>
        </w:trPr>
        <w:tc>
          <w:tcPr>
            <w:tcW w:w="9638" w:type="dxa"/>
          </w:tcPr>
          <w:p w:rsidR="00AB363D" w:rsidRPr="00934594" w:rsidRDefault="00F11223" w:rsidP="00F11223">
            <w:pPr>
              <w:suppressAutoHyphens/>
              <w:autoSpaceDE w:val="0"/>
              <w:autoSpaceDN w:val="0"/>
              <w:adjustRightInd w:val="0"/>
              <w:spacing w:before="104" w:line="288" w:lineRule="auto"/>
              <w:textAlignment w:val="center"/>
              <w:rPr>
                <w:rFonts w:ascii="Times New Roman" w:hAnsi="Times New Roman" w:cs="Times New Roman"/>
                <w:b/>
                <w:bCs/>
                <w:color w:val="231F20"/>
                <w:w w:val="125"/>
                <w:sz w:val="24"/>
                <w:szCs w:val="24"/>
              </w:rPr>
            </w:pPr>
            <w:r w:rsidRPr="00934594">
              <w:rPr>
                <w:rFonts w:ascii="Times New Roman" w:hAnsi="Times New Roman" w:cs="Times New Roman"/>
                <w:b/>
                <w:bCs/>
                <w:color w:val="231F20"/>
                <w:w w:val="125"/>
                <w:sz w:val="24"/>
                <w:szCs w:val="24"/>
              </w:rPr>
              <w:t xml:space="preserve">Okul Adı: </w:t>
            </w:r>
          </w:p>
          <w:p w:rsidR="00F11223" w:rsidRPr="00934594" w:rsidRDefault="005F39AA" w:rsidP="00F11223">
            <w:pPr>
              <w:suppressAutoHyphens/>
              <w:autoSpaceDE w:val="0"/>
              <w:autoSpaceDN w:val="0"/>
              <w:adjustRightInd w:val="0"/>
              <w:spacing w:before="104" w:line="288" w:lineRule="auto"/>
              <w:textAlignment w:val="center"/>
              <w:rPr>
                <w:rFonts w:ascii="Times New Roman" w:hAnsi="Times New Roman" w:cs="Times New Roman"/>
                <w:color w:val="231F20"/>
                <w:w w:val="125"/>
                <w:sz w:val="24"/>
                <w:szCs w:val="24"/>
              </w:rPr>
            </w:pPr>
            <w:r w:rsidRPr="00934594">
              <w:rPr>
                <w:rFonts w:ascii="Times New Roman" w:hAnsi="Times New Roman" w:cs="Times New Roman"/>
                <w:iCs/>
                <w:color w:val="231F20"/>
                <w:w w:val="125"/>
                <w:sz w:val="24"/>
                <w:szCs w:val="24"/>
              </w:rPr>
              <w:t>Türk Telekom Kız Anadolu İmam Hatip Lisesi</w:t>
            </w:r>
          </w:p>
        </w:tc>
      </w:tr>
      <w:tr w:rsidR="00F11223" w:rsidRPr="00934594" w:rsidTr="00AB363D">
        <w:trPr>
          <w:trHeight w:val="322"/>
        </w:trPr>
        <w:tc>
          <w:tcPr>
            <w:tcW w:w="9638" w:type="dxa"/>
          </w:tcPr>
          <w:p w:rsidR="00F11223" w:rsidRPr="00934594" w:rsidRDefault="00F11223" w:rsidP="00F11223">
            <w:pPr>
              <w:suppressAutoHyphens/>
              <w:autoSpaceDE w:val="0"/>
              <w:autoSpaceDN w:val="0"/>
              <w:adjustRightInd w:val="0"/>
              <w:spacing w:before="104" w:line="288" w:lineRule="auto"/>
              <w:textAlignment w:val="center"/>
              <w:rPr>
                <w:rFonts w:ascii="Times New Roman" w:hAnsi="Times New Roman" w:cs="Times New Roman"/>
                <w:color w:val="231F20"/>
                <w:w w:val="125"/>
                <w:sz w:val="24"/>
                <w:szCs w:val="24"/>
              </w:rPr>
            </w:pPr>
            <w:r w:rsidRPr="00934594">
              <w:rPr>
                <w:rFonts w:ascii="Times New Roman" w:hAnsi="Times New Roman" w:cs="Times New Roman"/>
                <w:b/>
                <w:bCs/>
                <w:color w:val="231F20"/>
                <w:w w:val="125"/>
                <w:sz w:val="24"/>
                <w:szCs w:val="24"/>
              </w:rPr>
              <w:t>Okul İletişim Bilgileri:</w:t>
            </w:r>
            <w:r w:rsidRPr="00934594">
              <w:rPr>
                <w:rFonts w:ascii="Times New Roman" w:hAnsi="Times New Roman" w:cs="Times New Roman"/>
                <w:color w:val="231F20"/>
                <w:w w:val="125"/>
                <w:sz w:val="24"/>
                <w:szCs w:val="24"/>
              </w:rPr>
              <w:t xml:space="preserve"> </w:t>
            </w:r>
          </w:p>
          <w:p w:rsidR="00F11223" w:rsidRPr="00934594" w:rsidRDefault="005F39AA" w:rsidP="00F11223">
            <w:pPr>
              <w:suppressAutoHyphens/>
              <w:autoSpaceDE w:val="0"/>
              <w:autoSpaceDN w:val="0"/>
              <w:adjustRightInd w:val="0"/>
              <w:spacing w:before="104" w:line="288" w:lineRule="auto"/>
              <w:textAlignment w:val="center"/>
              <w:rPr>
                <w:rFonts w:ascii="Times New Roman" w:hAnsi="Times New Roman" w:cs="Times New Roman"/>
                <w:color w:val="000000"/>
                <w:sz w:val="24"/>
                <w:szCs w:val="24"/>
              </w:rPr>
            </w:pPr>
            <w:r w:rsidRPr="00934594">
              <w:rPr>
                <w:rFonts w:ascii="Times New Roman" w:hAnsi="Times New Roman" w:cs="Times New Roman"/>
                <w:iCs/>
                <w:color w:val="231F20"/>
                <w:w w:val="125"/>
                <w:sz w:val="24"/>
                <w:szCs w:val="24"/>
              </w:rPr>
              <w:t>Mescit Mahallesi Tekel Caddesi No:203A</w:t>
            </w:r>
          </w:p>
        </w:tc>
      </w:tr>
      <w:tr w:rsidR="00F11223" w:rsidRPr="00934594" w:rsidTr="00AB363D">
        <w:trPr>
          <w:trHeight w:val="322"/>
        </w:trPr>
        <w:tc>
          <w:tcPr>
            <w:tcW w:w="9638" w:type="dxa"/>
          </w:tcPr>
          <w:p w:rsidR="00F11223" w:rsidRPr="00934594" w:rsidRDefault="00F11223" w:rsidP="00F11223">
            <w:pPr>
              <w:suppressAutoHyphens/>
              <w:autoSpaceDE w:val="0"/>
              <w:autoSpaceDN w:val="0"/>
              <w:adjustRightInd w:val="0"/>
              <w:spacing w:before="104" w:line="288" w:lineRule="auto"/>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t>Okul Müdürü İletişim Bilgileri:</w:t>
            </w:r>
            <w:r w:rsidRPr="00934594">
              <w:rPr>
                <w:rFonts w:ascii="Times New Roman" w:hAnsi="Times New Roman" w:cs="Times New Roman"/>
                <w:color w:val="231F20"/>
                <w:w w:val="120"/>
                <w:sz w:val="24"/>
                <w:szCs w:val="24"/>
              </w:rPr>
              <w:t xml:space="preserve"> </w:t>
            </w:r>
          </w:p>
          <w:p w:rsidR="00F11223" w:rsidRPr="00934594" w:rsidRDefault="005F39AA" w:rsidP="00F11223">
            <w:pPr>
              <w:suppressAutoHyphens/>
              <w:autoSpaceDE w:val="0"/>
              <w:autoSpaceDN w:val="0"/>
              <w:adjustRightInd w:val="0"/>
              <w:spacing w:before="104" w:line="288" w:lineRule="auto"/>
              <w:textAlignment w:val="center"/>
              <w:rPr>
                <w:rFonts w:ascii="Times New Roman" w:hAnsi="Times New Roman" w:cs="Times New Roman"/>
                <w:color w:val="000000"/>
                <w:sz w:val="24"/>
                <w:szCs w:val="24"/>
              </w:rPr>
            </w:pPr>
            <w:r w:rsidRPr="00934594">
              <w:rPr>
                <w:rFonts w:ascii="Times New Roman" w:hAnsi="Times New Roman" w:cs="Times New Roman"/>
                <w:iCs/>
                <w:color w:val="231F20"/>
                <w:w w:val="125"/>
                <w:sz w:val="24"/>
                <w:szCs w:val="24"/>
              </w:rPr>
              <w:t xml:space="preserve">Cihan </w:t>
            </w:r>
            <w:proofErr w:type="gramStart"/>
            <w:r w:rsidRPr="00934594">
              <w:rPr>
                <w:rFonts w:ascii="Times New Roman" w:hAnsi="Times New Roman" w:cs="Times New Roman"/>
                <w:iCs/>
                <w:color w:val="231F20"/>
                <w:w w:val="125"/>
                <w:sz w:val="24"/>
                <w:szCs w:val="24"/>
              </w:rPr>
              <w:t>TEKİN  0</w:t>
            </w:r>
            <w:proofErr w:type="gramEnd"/>
            <w:r w:rsidRPr="00934594">
              <w:rPr>
                <w:rFonts w:ascii="Times New Roman" w:hAnsi="Times New Roman" w:cs="Times New Roman"/>
                <w:iCs/>
                <w:color w:val="231F20"/>
                <w:w w:val="125"/>
                <w:sz w:val="24"/>
                <w:szCs w:val="24"/>
              </w:rPr>
              <w:t xml:space="preserve"> 505 819 73 62  cihantekin2000@</w:t>
            </w:r>
            <w:proofErr w:type="spellStart"/>
            <w:r w:rsidRPr="00934594">
              <w:rPr>
                <w:rFonts w:ascii="Times New Roman" w:hAnsi="Times New Roman" w:cs="Times New Roman"/>
                <w:iCs/>
                <w:color w:val="231F20"/>
                <w:w w:val="125"/>
                <w:sz w:val="24"/>
                <w:szCs w:val="24"/>
              </w:rPr>
              <w:t>hotmail</w:t>
            </w:r>
            <w:proofErr w:type="spellEnd"/>
            <w:r w:rsidRPr="00934594">
              <w:rPr>
                <w:rFonts w:ascii="Times New Roman" w:hAnsi="Times New Roman" w:cs="Times New Roman"/>
                <w:iCs/>
                <w:color w:val="231F20"/>
                <w:w w:val="125"/>
                <w:sz w:val="24"/>
                <w:szCs w:val="24"/>
              </w:rPr>
              <w:t>.com</w:t>
            </w:r>
          </w:p>
        </w:tc>
      </w:tr>
      <w:tr w:rsidR="00F11223" w:rsidRPr="00934594" w:rsidTr="00AB363D">
        <w:trPr>
          <w:trHeight w:val="309"/>
        </w:trPr>
        <w:tc>
          <w:tcPr>
            <w:tcW w:w="9638" w:type="dxa"/>
          </w:tcPr>
          <w:p w:rsidR="00F11223" w:rsidRPr="00934594" w:rsidRDefault="00F11223" w:rsidP="00F11223">
            <w:pPr>
              <w:suppressAutoHyphens/>
              <w:autoSpaceDE w:val="0"/>
              <w:autoSpaceDN w:val="0"/>
              <w:adjustRightInd w:val="0"/>
              <w:spacing w:before="104" w:line="288" w:lineRule="auto"/>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t>Koordinatör İletişim Bilgileri:</w:t>
            </w:r>
            <w:r w:rsidRPr="00934594">
              <w:rPr>
                <w:rFonts w:ascii="Times New Roman" w:hAnsi="Times New Roman" w:cs="Times New Roman"/>
                <w:color w:val="231F20"/>
                <w:w w:val="120"/>
                <w:sz w:val="24"/>
                <w:szCs w:val="24"/>
              </w:rPr>
              <w:t xml:space="preserve"> </w:t>
            </w:r>
          </w:p>
          <w:p w:rsidR="00F11223" w:rsidRPr="00934594" w:rsidRDefault="000A2EB6" w:rsidP="00A03AA6">
            <w:pPr>
              <w:suppressAutoHyphens/>
              <w:autoSpaceDE w:val="0"/>
              <w:autoSpaceDN w:val="0"/>
              <w:adjustRightInd w:val="0"/>
              <w:spacing w:before="104" w:line="288" w:lineRule="auto"/>
              <w:textAlignment w:val="center"/>
              <w:rPr>
                <w:rFonts w:ascii="Times New Roman" w:hAnsi="Times New Roman" w:cs="Times New Roman"/>
                <w:color w:val="000000"/>
                <w:sz w:val="24"/>
                <w:szCs w:val="24"/>
              </w:rPr>
            </w:pPr>
            <w:r>
              <w:rPr>
                <w:rFonts w:ascii="Times New Roman" w:hAnsi="Times New Roman" w:cs="Times New Roman"/>
                <w:iCs/>
                <w:color w:val="231F20"/>
                <w:w w:val="125"/>
                <w:sz w:val="24"/>
                <w:szCs w:val="24"/>
              </w:rPr>
              <w:t>Elvan SEVİM</w:t>
            </w:r>
            <w:r w:rsidR="00934594">
              <w:rPr>
                <w:rFonts w:ascii="Times New Roman" w:hAnsi="Times New Roman" w:cs="Times New Roman"/>
                <w:iCs/>
                <w:color w:val="231F20"/>
                <w:w w:val="125"/>
                <w:sz w:val="24"/>
                <w:szCs w:val="24"/>
              </w:rPr>
              <w:t xml:space="preserve"> </w:t>
            </w:r>
          </w:p>
        </w:tc>
      </w:tr>
      <w:tr w:rsidR="00F11223" w:rsidRPr="00934594" w:rsidTr="00AB363D">
        <w:trPr>
          <w:trHeight w:val="322"/>
        </w:trPr>
        <w:tc>
          <w:tcPr>
            <w:tcW w:w="9638" w:type="dxa"/>
            <w:shd w:val="clear" w:color="auto" w:fill="404040" w:themeFill="text1" w:themeFillTint="BF"/>
          </w:tcPr>
          <w:p w:rsidR="00F11223" w:rsidRPr="00934594" w:rsidRDefault="00F11223" w:rsidP="00AB363D">
            <w:pPr>
              <w:suppressAutoHyphens/>
              <w:autoSpaceDE w:val="0"/>
              <w:autoSpaceDN w:val="0"/>
              <w:adjustRightInd w:val="0"/>
              <w:spacing w:before="104" w:line="288" w:lineRule="auto"/>
              <w:jc w:val="center"/>
              <w:textAlignment w:val="center"/>
              <w:rPr>
                <w:rFonts w:ascii="Times New Roman" w:hAnsi="Times New Roman" w:cs="Times New Roman"/>
                <w:color w:val="000000"/>
                <w:sz w:val="24"/>
                <w:szCs w:val="24"/>
              </w:rPr>
            </w:pPr>
            <w:r w:rsidRPr="00934594">
              <w:rPr>
                <w:rFonts w:ascii="Times New Roman" w:hAnsi="Times New Roman" w:cs="Times New Roman"/>
                <w:b/>
                <w:bCs/>
                <w:color w:val="FFFFFF"/>
                <w:w w:val="120"/>
                <w:sz w:val="24"/>
                <w:szCs w:val="24"/>
              </w:rPr>
              <w:t>Başvuruya İlişkin Bilgiler Bölümü</w:t>
            </w:r>
          </w:p>
        </w:tc>
      </w:tr>
      <w:tr w:rsidR="00F11223" w:rsidRPr="00934594" w:rsidTr="00AB363D">
        <w:trPr>
          <w:trHeight w:val="322"/>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t xml:space="preserve">Başvurunun Adı: </w:t>
            </w:r>
          </w:p>
          <w:p w:rsidR="00F11223" w:rsidRPr="00934594" w:rsidRDefault="00934594" w:rsidP="00934594">
            <w:pPr>
              <w:rPr>
                <w:rFonts w:ascii="Times New Roman" w:hAnsi="Times New Roman" w:cs="Times New Roman"/>
                <w:bCs/>
                <w:sz w:val="24"/>
                <w:szCs w:val="24"/>
              </w:rPr>
            </w:pPr>
            <w:proofErr w:type="gramStart"/>
            <w:r w:rsidRPr="00934594">
              <w:rPr>
                <w:rFonts w:ascii="Times New Roman" w:hAnsi="Times New Roman" w:cs="Times New Roman"/>
                <w:bCs/>
                <w:sz w:val="24"/>
                <w:szCs w:val="24"/>
              </w:rPr>
              <w:t>Bir  Tebessüm</w:t>
            </w:r>
            <w:proofErr w:type="gramEnd"/>
            <w:r w:rsidRPr="00934594">
              <w:rPr>
                <w:rFonts w:ascii="Times New Roman" w:hAnsi="Times New Roman" w:cs="Times New Roman"/>
                <w:bCs/>
                <w:sz w:val="24"/>
                <w:szCs w:val="24"/>
              </w:rPr>
              <w:t xml:space="preserve"> Ol</w:t>
            </w:r>
          </w:p>
        </w:tc>
      </w:tr>
      <w:tr w:rsidR="00F11223" w:rsidRPr="00934594" w:rsidTr="00AB363D">
        <w:trPr>
          <w:trHeight w:val="879"/>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231F20"/>
                <w:w w:val="125"/>
                <w:sz w:val="24"/>
                <w:szCs w:val="24"/>
              </w:rPr>
            </w:pPr>
            <w:r w:rsidRPr="00934594">
              <w:rPr>
                <w:rFonts w:ascii="Times New Roman" w:hAnsi="Times New Roman" w:cs="Times New Roman"/>
                <w:b/>
                <w:bCs/>
                <w:color w:val="231F20"/>
                <w:w w:val="120"/>
                <w:sz w:val="24"/>
                <w:szCs w:val="24"/>
              </w:rPr>
              <w:t>Başvurunun Tematik Alanı:</w:t>
            </w:r>
            <w:r w:rsidRPr="00934594">
              <w:rPr>
                <w:rFonts w:ascii="Times New Roman" w:hAnsi="Times New Roman" w:cs="Times New Roman"/>
                <w:b/>
                <w:bCs/>
                <w:color w:val="231F20"/>
                <w:w w:val="125"/>
                <w:sz w:val="24"/>
                <w:szCs w:val="24"/>
              </w:rPr>
              <w:t xml:space="preserve"> </w:t>
            </w:r>
          </w:p>
          <w:p w:rsidR="00F11223"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Değerler Eğitimi</w:t>
            </w:r>
          </w:p>
        </w:tc>
      </w:tr>
      <w:tr w:rsidR="00F11223" w:rsidRPr="00934594" w:rsidTr="00AB363D">
        <w:trPr>
          <w:trHeight w:val="322"/>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t>Başvurunun Kategorik Alanı:</w:t>
            </w:r>
            <w:r w:rsidRPr="00934594">
              <w:rPr>
                <w:rFonts w:ascii="Times New Roman" w:hAnsi="Times New Roman" w:cs="Times New Roman"/>
                <w:color w:val="231F20"/>
                <w:w w:val="120"/>
                <w:sz w:val="24"/>
                <w:szCs w:val="24"/>
              </w:rPr>
              <w:t xml:space="preserve"> </w:t>
            </w: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Toplumsal Sorumluluk ve Gönüllülük</w:t>
            </w:r>
          </w:p>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000000"/>
                <w:sz w:val="24"/>
                <w:szCs w:val="24"/>
              </w:rPr>
            </w:pPr>
          </w:p>
        </w:tc>
      </w:tr>
      <w:tr w:rsidR="00F11223" w:rsidRPr="00934594" w:rsidTr="00AB363D">
        <w:trPr>
          <w:trHeight w:val="548"/>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231F20"/>
                <w:w w:val="125"/>
                <w:sz w:val="24"/>
                <w:szCs w:val="24"/>
              </w:rPr>
            </w:pPr>
            <w:r w:rsidRPr="00934594">
              <w:rPr>
                <w:rFonts w:ascii="Times New Roman" w:hAnsi="Times New Roman" w:cs="Times New Roman"/>
                <w:b/>
                <w:bCs/>
                <w:color w:val="231F20"/>
                <w:w w:val="120"/>
                <w:sz w:val="24"/>
                <w:szCs w:val="24"/>
              </w:rPr>
              <w:t>Başarılı Örneğin Uygulanma Tarihleri:</w:t>
            </w:r>
            <w:r w:rsidRPr="00934594">
              <w:rPr>
                <w:rFonts w:ascii="Times New Roman" w:hAnsi="Times New Roman" w:cs="Times New Roman"/>
                <w:b/>
                <w:bCs/>
                <w:color w:val="231F20"/>
                <w:w w:val="125"/>
                <w:sz w:val="24"/>
                <w:szCs w:val="24"/>
              </w:rPr>
              <w:t xml:space="preserve"> </w:t>
            </w:r>
          </w:p>
          <w:p w:rsidR="00F11223"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Başlangıç </w:t>
            </w:r>
            <w:proofErr w:type="gramStart"/>
            <w:r w:rsidRPr="00934594">
              <w:rPr>
                <w:rFonts w:ascii="Times New Roman" w:hAnsi="Times New Roman" w:cs="Times New Roman"/>
                <w:sz w:val="24"/>
                <w:szCs w:val="24"/>
              </w:rPr>
              <w:t>Tarihi : 20</w:t>
            </w:r>
            <w:proofErr w:type="gramEnd"/>
            <w:r w:rsidRPr="00934594">
              <w:rPr>
                <w:rFonts w:ascii="Times New Roman" w:hAnsi="Times New Roman" w:cs="Times New Roman"/>
                <w:sz w:val="24"/>
                <w:szCs w:val="24"/>
              </w:rPr>
              <w:t>.05.2022  Bitiş Tarihi : 17.06.2022</w:t>
            </w:r>
          </w:p>
          <w:p w:rsidR="00934594" w:rsidRPr="00934594" w:rsidRDefault="00934594" w:rsidP="00934594">
            <w:pPr>
              <w:jc w:val="both"/>
              <w:rPr>
                <w:rFonts w:ascii="Times New Roman" w:hAnsi="Times New Roman" w:cs="Times New Roman"/>
                <w:sz w:val="24"/>
                <w:szCs w:val="24"/>
              </w:rPr>
            </w:pPr>
          </w:p>
        </w:tc>
      </w:tr>
      <w:tr w:rsidR="00F11223" w:rsidRPr="00934594" w:rsidTr="00AB363D">
        <w:trPr>
          <w:trHeight w:val="787"/>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t xml:space="preserve">Başvurunun Özeti: </w:t>
            </w: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Projemizle birlikte insanın temel ihtiyaçlardan biri olan giyinme ihtiyacını karşılamak ve ihtiyaç sahibi ailelerin çocuklarını mutlu edebilmek amacıyla asıl görevi okulumuzdaki öğrencilere vererek onlara sorumluluk bilinci aşılamak ve birisine yardım ettiğinde iki tarafta da oluşan tebessüm ve mutluluğu yaparak yaşayarak öğretmek hedeflenmektedir. Bu doğrultuda Silvan halkından ihtiyaç sahibi küçük çocuklar tespit edilmiştir ve başta okulumuzdaki öğretmenler, öğrenciler, iş adamları ve esnaf olmak üzere her kesimden insanın bu projede pay sahibi olması sağlanmıştır. </w:t>
            </w:r>
          </w:p>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000000"/>
                <w:sz w:val="24"/>
                <w:szCs w:val="24"/>
              </w:rPr>
            </w:pPr>
          </w:p>
        </w:tc>
      </w:tr>
      <w:tr w:rsidR="00F11223" w:rsidRPr="00934594" w:rsidTr="00AB363D">
        <w:trPr>
          <w:trHeight w:val="772"/>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t xml:space="preserve">Başvurunun Amacı: </w:t>
            </w: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Projemizi oluşturmamıza asıl kaynaklık eden şey okulumuzdaki öğrenciler </w:t>
            </w:r>
            <w:proofErr w:type="gramStart"/>
            <w:r w:rsidRPr="00934594">
              <w:rPr>
                <w:rFonts w:ascii="Times New Roman" w:hAnsi="Times New Roman" w:cs="Times New Roman"/>
                <w:sz w:val="24"/>
                <w:szCs w:val="24"/>
              </w:rPr>
              <w:t>dahil</w:t>
            </w:r>
            <w:proofErr w:type="gramEnd"/>
            <w:r w:rsidRPr="00934594">
              <w:rPr>
                <w:rFonts w:ascii="Times New Roman" w:hAnsi="Times New Roman" w:cs="Times New Roman"/>
                <w:sz w:val="24"/>
                <w:szCs w:val="24"/>
              </w:rPr>
              <w:t xml:space="preserve"> olmakla birlikte Silvan halkının belirli bir kısmının yeme ve barınma ihtiyacından sonra gelen giyinme ihtiyacını karşılamada yetersiz kaldıklarını gözlemlemek olmuştur. Son dönemde yaşanan fiyat artışlarının da etkisi ile insanların giyinme ihtiyaçlarını karşılamada yetersiz kalması daha da belirgin bir hale gelmiştir. Büyükler olmasa da özellikle küçük yaştaki çocuklar arkadaşlarının ne giydiklerine dikkat edebiliyor ve böylece sırf ayakkabısı eskimiş, kazağı ya da pantolonu sökülmüş olduğu için bile çeşitli dışlanma durumlarıyla karşı karşıya kalabiliyor. Ya da o çocukta mahcubiyet duygusu oluşabiliyor. Çevreden gelen bu tür tepkilerin yanı sıra vücut dirençleri yetişkinlere nazaran daha zayıf olmasıyla birlikte kış aylarında yeterli giyinme ihtiyacını sağlayamadıkları için çeşitli hastalıklarla da karşı karşıya kalabiliyorlar. Bizim de hem küçük çocukları hem de onların giyinme ihtiyaçlarını merkeze almamızın temel nedeni bu tür sorunlara çözüm getirmeye </w:t>
            </w:r>
            <w:r w:rsidRPr="00934594">
              <w:rPr>
                <w:rFonts w:ascii="Times New Roman" w:hAnsi="Times New Roman" w:cs="Times New Roman"/>
                <w:sz w:val="24"/>
                <w:szCs w:val="24"/>
              </w:rPr>
              <w:lastRenderedPageBreak/>
              <w:t xml:space="preserve">çalışmaktır. </w:t>
            </w:r>
          </w:p>
          <w:p w:rsidR="00934594" w:rsidRPr="00934594" w:rsidRDefault="00934594" w:rsidP="00934594">
            <w:pPr>
              <w:jc w:val="both"/>
              <w:rPr>
                <w:rFonts w:ascii="Times New Roman" w:hAnsi="Times New Roman" w:cs="Times New Roman"/>
                <w:sz w:val="24"/>
                <w:szCs w:val="24"/>
              </w:rPr>
            </w:pP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Projenin başrolü olarak öğrencilerimizin olmasının ana gayelerden biri de öğrencilerimizi yardımlaşmaya ortak etmek ve onlara, yardım duygusunun verdiği mutluluğu hissettirmek.  Yardım edilecek çocukların mutluluğuyla mutlu olmasını sağlamak ve bu doğrultuda öğrencilerimiz yardım kampanyasına katılmakla kalmayacak, tüm sürece </w:t>
            </w:r>
            <w:proofErr w:type="gramStart"/>
            <w:r w:rsidRPr="00934594">
              <w:rPr>
                <w:rFonts w:ascii="Times New Roman" w:hAnsi="Times New Roman" w:cs="Times New Roman"/>
                <w:sz w:val="24"/>
                <w:szCs w:val="24"/>
              </w:rPr>
              <w:t>dahil</w:t>
            </w:r>
            <w:proofErr w:type="gramEnd"/>
            <w:r w:rsidRPr="00934594">
              <w:rPr>
                <w:rFonts w:ascii="Times New Roman" w:hAnsi="Times New Roman" w:cs="Times New Roman"/>
                <w:sz w:val="24"/>
                <w:szCs w:val="24"/>
              </w:rPr>
              <w:t xml:space="preserve"> olacak ve bizzat küçük çocuklarımızın alışverişlerinde çocuklara ablalık yaparak güzel bir işi başarmanın vermiş olduğu mutluluk ve özgüven duyguları da gelişecektir. Bu çalışmayla toplum olarak zor zamanlardan geçtiğimiz şu günlerde, insanlarımızın bilhassa öğrencilerimizin yardımlaşmayı ve insanların birbirlerine olan ihtiyaçlarının farkına varmaları da sağlanmış olacaktır.</w:t>
            </w:r>
          </w:p>
          <w:p w:rsidR="00934594" w:rsidRPr="00934594" w:rsidRDefault="00934594" w:rsidP="00934594">
            <w:pPr>
              <w:jc w:val="both"/>
              <w:rPr>
                <w:rFonts w:ascii="Times New Roman" w:hAnsi="Times New Roman" w:cs="Times New Roman"/>
                <w:sz w:val="24"/>
                <w:szCs w:val="24"/>
              </w:rPr>
            </w:pP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Çözmeyi amaçladığımız sorunları öğrencilerimize uygun bir zamanda ve uygun bir üslupla anlattıktan sonra burada kullanılacak bütçenin herhangi alt ya da üst sınırının olmadığı özellikle belirtilmiştir. Şu meblağ azdır demeden herkesin katılım sağlamasının en doğru karar olacağından bahsedilmiştir ve katılımda gönüllülük esasına bağlı kalınmıştır.</w:t>
            </w:r>
          </w:p>
          <w:p w:rsidR="00934594" w:rsidRPr="00934594" w:rsidRDefault="00934594" w:rsidP="00934594">
            <w:pPr>
              <w:ind w:firstLine="709"/>
              <w:rPr>
                <w:rFonts w:ascii="Times New Roman" w:hAnsi="Times New Roman" w:cs="Times New Roman"/>
                <w:color w:val="000000"/>
                <w:sz w:val="24"/>
                <w:szCs w:val="24"/>
                <w:shd w:val="clear" w:color="auto" w:fill="FFFFFF"/>
              </w:rPr>
            </w:pPr>
            <w:r w:rsidRPr="00934594">
              <w:rPr>
                <w:rFonts w:ascii="Times New Roman" w:hAnsi="Times New Roman" w:cs="Times New Roman"/>
                <w:color w:val="000000"/>
                <w:sz w:val="24"/>
                <w:szCs w:val="24"/>
                <w:shd w:val="clear" w:color="auto" w:fill="FFFFFF"/>
              </w:rPr>
              <w:t xml:space="preserve">‘’ Eller çok olunca yük </w:t>
            </w:r>
            <w:proofErr w:type="gramStart"/>
            <w:r w:rsidRPr="00934594">
              <w:rPr>
                <w:rFonts w:ascii="Times New Roman" w:hAnsi="Times New Roman" w:cs="Times New Roman"/>
                <w:color w:val="000000"/>
                <w:sz w:val="24"/>
                <w:szCs w:val="24"/>
                <w:shd w:val="clear" w:color="auto" w:fill="FFFFFF"/>
              </w:rPr>
              <w:t>hafifleşir .</w:t>
            </w:r>
            <w:proofErr w:type="gramEnd"/>
            <w:r w:rsidRPr="00934594">
              <w:rPr>
                <w:rFonts w:ascii="Times New Roman" w:hAnsi="Times New Roman" w:cs="Times New Roman"/>
                <w:color w:val="000000"/>
                <w:sz w:val="24"/>
                <w:szCs w:val="24"/>
                <w:shd w:val="clear" w:color="auto" w:fill="FFFFFF"/>
              </w:rPr>
              <w:t xml:space="preserve"> Bu söz gerçekten de çok anlamlıdır. Herkes  zor durumda olan bir kişiye elinden gelen yardımı ettiği zaman o kişinin  yoksulluğu hafifler ve o kişi de rahat eder. Böylece toplum içinde huzur, güven ve mutluluk da artmış olur. ‘’Bir Tebessüm Ol’’ projesi ile biz bu güven ve mutluluğu sağlamayı hedefliyoruz.</w:t>
            </w:r>
          </w:p>
          <w:p w:rsidR="00934594" w:rsidRPr="00934594" w:rsidRDefault="00934594" w:rsidP="00934594">
            <w:pPr>
              <w:rPr>
                <w:rFonts w:ascii="Times New Roman" w:hAnsi="Times New Roman" w:cs="Times New Roman"/>
                <w:sz w:val="24"/>
                <w:szCs w:val="24"/>
              </w:rPr>
            </w:pPr>
            <w:r w:rsidRPr="00934594">
              <w:rPr>
                <w:rFonts w:ascii="Times New Roman" w:hAnsi="Times New Roman" w:cs="Times New Roman"/>
                <w:sz w:val="24"/>
                <w:szCs w:val="24"/>
              </w:rPr>
              <w:t>Küçük kalplere dokunmak ve geleceğe umutla gülümsemelerini sağlamak adına ‘’Bir Tebessüm Ol’’ ismini verdiğimiz projemizde geleceğimizi sevgi ve kardeşlik üzerine inşa etmeyi şiar ediniyoruz.</w:t>
            </w:r>
          </w:p>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000000"/>
                <w:sz w:val="24"/>
                <w:szCs w:val="24"/>
              </w:rPr>
            </w:pPr>
          </w:p>
        </w:tc>
      </w:tr>
      <w:tr w:rsidR="00F11223" w:rsidRPr="00934594" w:rsidTr="00AB363D">
        <w:trPr>
          <w:trHeight w:val="322"/>
        </w:trPr>
        <w:tc>
          <w:tcPr>
            <w:tcW w:w="9638" w:type="dxa"/>
          </w:tcPr>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b/>
                <w:bCs/>
                <w:color w:val="231F20"/>
                <w:w w:val="120"/>
                <w:sz w:val="24"/>
                <w:szCs w:val="24"/>
              </w:rPr>
            </w:pPr>
            <w:r w:rsidRPr="00934594">
              <w:rPr>
                <w:rFonts w:ascii="Times New Roman" w:hAnsi="Times New Roman" w:cs="Times New Roman"/>
                <w:b/>
                <w:bCs/>
                <w:color w:val="231F20"/>
                <w:w w:val="120"/>
                <w:sz w:val="24"/>
                <w:szCs w:val="24"/>
              </w:rPr>
              <w:lastRenderedPageBreak/>
              <w:t>Başvurunun Ana Metni:</w:t>
            </w:r>
          </w:p>
          <w:p w:rsidR="00934594" w:rsidRPr="00934594" w:rsidRDefault="00934594" w:rsidP="00934594">
            <w:pPr>
              <w:jc w:val="both"/>
              <w:rPr>
                <w:rFonts w:ascii="Times New Roman" w:hAnsi="Times New Roman" w:cs="Times New Roman"/>
                <w:i/>
                <w:iCs/>
                <w:sz w:val="24"/>
                <w:szCs w:val="24"/>
              </w:rPr>
            </w:pPr>
            <w:r w:rsidRPr="00934594">
              <w:rPr>
                <w:rFonts w:ascii="Times New Roman" w:hAnsi="Times New Roman" w:cs="Times New Roman"/>
                <w:i/>
                <w:iCs/>
                <w:sz w:val="24"/>
                <w:szCs w:val="24"/>
              </w:rPr>
              <w:t>‘’…</w:t>
            </w:r>
            <w:proofErr w:type="gramStart"/>
            <w:r w:rsidRPr="00934594">
              <w:rPr>
                <w:rFonts w:ascii="Times New Roman" w:hAnsi="Times New Roman" w:cs="Times New Roman"/>
                <w:b/>
                <w:i/>
                <w:iCs/>
                <w:sz w:val="24"/>
                <w:szCs w:val="24"/>
              </w:rPr>
              <w:t>Hayır</w:t>
            </w:r>
            <w:proofErr w:type="gramEnd"/>
            <w:r w:rsidRPr="00934594">
              <w:rPr>
                <w:rFonts w:ascii="Times New Roman" w:hAnsi="Times New Roman" w:cs="Times New Roman"/>
                <w:b/>
                <w:i/>
                <w:iCs/>
                <w:sz w:val="24"/>
                <w:szCs w:val="24"/>
              </w:rPr>
              <w:t xml:space="preserve"> olarak ne harcarsanız, bu, kendiniz içindir. Zaten siz ancak Allah’ın rızasını kazanmak için harcarsınız. </w:t>
            </w:r>
            <w:proofErr w:type="gramStart"/>
            <w:r w:rsidRPr="00934594">
              <w:rPr>
                <w:rFonts w:ascii="Times New Roman" w:hAnsi="Times New Roman" w:cs="Times New Roman"/>
                <w:b/>
                <w:i/>
                <w:iCs/>
                <w:sz w:val="24"/>
                <w:szCs w:val="24"/>
              </w:rPr>
              <w:t>Hayır</w:t>
            </w:r>
            <w:proofErr w:type="gramEnd"/>
            <w:r w:rsidRPr="00934594">
              <w:rPr>
                <w:rFonts w:ascii="Times New Roman" w:hAnsi="Times New Roman" w:cs="Times New Roman"/>
                <w:b/>
                <w:i/>
                <w:iCs/>
                <w:sz w:val="24"/>
                <w:szCs w:val="24"/>
              </w:rPr>
              <w:t xml:space="preserve"> olarak her ne harcarsanız –hiç hakkınız yenmeden- karşılığı tastamam ödenir</w:t>
            </w:r>
            <w:r w:rsidRPr="00934594">
              <w:rPr>
                <w:rFonts w:ascii="Times New Roman" w:hAnsi="Times New Roman" w:cs="Times New Roman"/>
                <w:i/>
                <w:iCs/>
                <w:sz w:val="24"/>
                <w:szCs w:val="24"/>
              </w:rPr>
              <w:t xml:space="preserve">.’’   </w:t>
            </w:r>
            <w:r w:rsidRPr="00934594">
              <w:rPr>
                <w:rFonts w:ascii="Times New Roman" w:hAnsi="Times New Roman" w:cs="Times New Roman"/>
                <w:b/>
                <w:sz w:val="24"/>
                <w:szCs w:val="24"/>
              </w:rPr>
              <w:t>(Bakara Suresi, 272. Ayet)</w:t>
            </w:r>
          </w:p>
          <w:p w:rsidR="00934594" w:rsidRPr="00934594" w:rsidRDefault="00934594" w:rsidP="00934594">
            <w:pPr>
              <w:jc w:val="both"/>
              <w:rPr>
                <w:rFonts w:ascii="Times New Roman" w:hAnsi="Times New Roman" w:cs="Times New Roman"/>
                <w:b/>
                <w:i/>
                <w:iCs/>
                <w:sz w:val="24"/>
                <w:szCs w:val="24"/>
              </w:rPr>
            </w:pPr>
            <w:r w:rsidRPr="00934594">
              <w:rPr>
                <w:rFonts w:ascii="Times New Roman" w:hAnsi="Times New Roman" w:cs="Times New Roman"/>
                <w:i/>
                <w:iCs/>
                <w:sz w:val="24"/>
                <w:szCs w:val="24"/>
              </w:rPr>
              <w:t>‘’…</w:t>
            </w:r>
            <w:r w:rsidRPr="00934594">
              <w:rPr>
                <w:rFonts w:ascii="Times New Roman" w:hAnsi="Times New Roman" w:cs="Times New Roman"/>
                <w:b/>
                <w:i/>
                <w:iCs/>
                <w:sz w:val="24"/>
                <w:szCs w:val="24"/>
              </w:rPr>
              <w:t xml:space="preserve">Şunu bilin ki, hayır yolunda ne harcarsanız Allah onun yerine yenisini lütfeder. Çünkü O, rızık verenlerin en hayırlısıdır.’’   </w:t>
            </w:r>
            <w:r w:rsidRPr="00934594">
              <w:rPr>
                <w:rFonts w:ascii="Times New Roman" w:hAnsi="Times New Roman" w:cs="Times New Roman"/>
                <w:b/>
                <w:sz w:val="24"/>
                <w:szCs w:val="24"/>
              </w:rPr>
              <w:t>(</w:t>
            </w:r>
            <w:proofErr w:type="spellStart"/>
            <w:r w:rsidRPr="00934594">
              <w:rPr>
                <w:rFonts w:ascii="Times New Roman" w:hAnsi="Times New Roman" w:cs="Times New Roman"/>
                <w:b/>
                <w:sz w:val="24"/>
                <w:szCs w:val="24"/>
              </w:rPr>
              <w:t>Sebe</w:t>
            </w:r>
            <w:proofErr w:type="spellEnd"/>
            <w:r w:rsidRPr="00934594">
              <w:rPr>
                <w:rFonts w:ascii="Times New Roman" w:hAnsi="Times New Roman" w:cs="Times New Roman"/>
                <w:b/>
                <w:sz w:val="24"/>
                <w:szCs w:val="24"/>
              </w:rPr>
              <w:t>’ Suresi 39. Ayet)</w:t>
            </w:r>
          </w:p>
          <w:p w:rsidR="00934594" w:rsidRPr="00934594" w:rsidRDefault="00934594" w:rsidP="00934594">
            <w:pPr>
              <w:jc w:val="both"/>
              <w:rPr>
                <w:rFonts w:ascii="Times New Roman" w:hAnsi="Times New Roman" w:cs="Times New Roman"/>
                <w:b/>
                <w:i/>
                <w:iCs/>
                <w:sz w:val="24"/>
                <w:szCs w:val="24"/>
              </w:rPr>
            </w:pPr>
            <w:proofErr w:type="spellStart"/>
            <w:r w:rsidRPr="00934594">
              <w:rPr>
                <w:rFonts w:ascii="Times New Roman" w:hAnsi="Times New Roman" w:cs="Times New Roman"/>
                <w:b/>
                <w:i/>
                <w:iCs/>
                <w:sz w:val="24"/>
                <w:szCs w:val="24"/>
              </w:rPr>
              <w:t>Resûlullah</w:t>
            </w:r>
            <w:proofErr w:type="spellEnd"/>
            <w:r w:rsidRPr="00934594">
              <w:rPr>
                <w:rFonts w:ascii="Times New Roman" w:hAnsi="Times New Roman" w:cs="Times New Roman"/>
                <w:b/>
                <w:i/>
                <w:iCs/>
                <w:sz w:val="24"/>
                <w:szCs w:val="24"/>
              </w:rPr>
              <w:t xml:space="preserve"> Efendimiz (s.a.v.) buyurdular: “Kim ümmetimden bir kimseyi sevindirmek maksadıyla bir ihtiyacını görürse muhakkak beni sevindirmiş olur. Ve beni sevindiren muhakkak </w:t>
            </w:r>
            <w:proofErr w:type="spellStart"/>
            <w:r w:rsidRPr="00934594">
              <w:rPr>
                <w:rFonts w:ascii="Times New Roman" w:hAnsi="Times New Roman" w:cs="Times New Roman"/>
                <w:b/>
                <w:i/>
                <w:iCs/>
                <w:sz w:val="24"/>
                <w:szCs w:val="24"/>
              </w:rPr>
              <w:t>Allâhü</w:t>
            </w:r>
            <w:proofErr w:type="spellEnd"/>
            <w:r w:rsidRPr="00934594">
              <w:rPr>
                <w:rFonts w:ascii="Times New Roman" w:hAnsi="Times New Roman" w:cs="Times New Roman"/>
                <w:b/>
                <w:i/>
                <w:iCs/>
                <w:sz w:val="24"/>
                <w:szCs w:val="24"/>
              </w:rPr>
              <w:t xml:space="preserve"> Teâlâ’yı sevindirmiş olur. Kim de </w:t>
            </w:r>
            <w:proofErr w:type="spellStart"/>
            <w:r w:rsidRPr="00934594">
              <w:rPr>
                <w:rFonts w:ascii="Times New Roman" w:hAnsi="Times New Roman" w:cs="Times New Roman"/>
                <w:b/>
                <w:i/>
                <w:iCs/>
                <w:sz w:val="24"/>
                <w:szCs w:val="24"/>
              </w:rPr>
              <w:t>Allâh’ı</w:t>
            </w:r>
            <w:proofErr w:type="spellEnd"/>
            <w:r w:rsidRPr="00934594">
              <w:rPr>
                <w:rFonts w:ascii="Times New Roman" w:hAnsi="Times New Roman" w:cs="Times New Roman"/>
                <w:b/>
                <w:i/>
                <w:iCs/>
                <w:sz w:val="24"/>
                <w:szCs w:val="24"/>
              </w:rPr>
              <w:t xml:space="preserve"> sevindirirse (</w:t>
            </w:r>
            <w:proofErr w:type="spellStart"/>
            <w:r w:rsidRPr="00934594">
              <w:rPr>
                <w:rFonts w:ascii="Times New Roman" w:hAnsi="Times New Roman" w:cs="Times New Roman"/>
                <w:b/>
                <w:i/>
                <w:iCs/>
                <w:sz w:val="24"/>
                <w:szCs w:val="24"/>
              </w:rPr>
              <w:t>râzı</w:t>
            </w:r>
            <w:proofErr w:type="spellEnd"/>
            <w:r w:rsidRPr="00934594">
              <w:rPr>
                <w:rFonts w:ascii="Times New Roman" w:hAnsi="Times New Roman" w:cs="Times New Roman"/>
                <w:b/>
                <w:i/>
                <w:iCs/>
                <w:sz w:val="24"/>
                <w:szCs w:val="24"/>
              </w:rPr>
              <w:t xml:space="preserve"> ederse) </w:t>
            </w:r>
            <w:proofErr w:type="spellStart"/>
            <w:r w:rsidRPr="00934594">
              <w:rPr>
                <w:rFonts w:ascii="Times New Roman" w:hAnsi="Times New Roman" w:cs="Times New Roman"/>
                <w:b/>
                <w:i/>
                <w:iCs/>
                <w:sz w:val="24"/>
                <w:szCs w:val="24"/>
              </w:rPr>
              <w:t>Allâhü</w:t>
            </w:r>
            <w:proofErr w:type="spellEnd"/>
            <w:r w:rsidRPr="00934594">
              <w:rPr>
                <w:rFonts w:ascii="Times New Roman" w:hAnsi="Times New Roman" w:cs="Times New Roman"/>
                <w:b/>
                <w:i/>
                <w:iCs/>
                <w:sz w:val="24"/>
                <w:szCs w:val="24"/>
              </w:rPr>
              <w:t xml:space="preserve"> Teâlâ onu cennetine girdirir.” </w:t>
            </w:r>
            <w:r w:rsidRPr="00934594">
              <w:rPr>
                <w:rFonts w:ascii="Times New Roman" w:hAnsi="Times New Roman" w:cs="Times New Roman"/>
                <w:b/>
                <w:sz w:val="24"/>
                <w:szCs w:val="24"/>
              </w:rPr>
              <w:t>(</w:t>
            </w:r>
            <w:proofErr w:type="spellStart"/>
            <w:r w:rsidRPr="00934594">
              <w:rPr>
                <w:rFonts w:ascii="Times New Roman" w:hAnsi="Times New Roman" w:cs="Times New Roman"/>
                <w:b/>
                <w:sz w:val="24"/>
                <w:szCs w:val="24"/>
              </w:rPr>
              <w:t>Mişkâtü’l</w:t>
            </w:r>
            <w:proofErr w:type="spellEnd"/>
            <w:r w:rsidRPr="00934594">
              <w:rPr>
                <w:rFonts w:ascii="Times New Roman" w:hAnsi="Times New Roman" w:cs="Times New Roman"/>
                <w:b/>
                <w:sz w:val="24"/>
                <w:szCs w:val="24"/>
              </w:rPr>
              <w:t>-</w:t>
            </w:r>
            <w:proofErr w:type="spellStart"/>
            <w:r w:rsidRPr="00934594">
              <w:rPr>
                <w:rFonts w:ascii="Times New Roman" w:hAnsi="Times New Roman" w:cs="Times New Roman"/>
                <w:b/>
                <w:sz w:val="24"/>
                <w:szCs w:val="24"/>
              </w:rPr>
              <w:t>Mesâbih</w:t>
            </w:r>
            <w:proofErr w:type="spellEnd"/>
            <w:r w:rsidRPr="00934594">
              <w:rPr>
                <w:rFonts w:ascii="Times New Roman" w:hAnsi="Times New Roman" w:cs="Times New Roman"/>
                <w:b/>
                <w:sz w:val="24"/>
                <w:szCs w:val="24"/>
              </w:rPr>
              <w:t>)</w:t>
            </w: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Verilen ayet-i kerimelerden ve hadis-i şeriften yola çıkarak projemizde benimsediğimiz hususların başında kişinin yaptığı hayırların karşılıksız kalmayacağı hatta kendisine kat </w:t>
            </w:r>
            <w:proofErr w:type="spellStart"/>
            <w:r w:rsidRPr="00934594">
              <w:rPr>
                <w:rFonts w:ascii="Times New Roman" w:hAnsi="Times New Roman" w:cs="Times New Roman"/>
                <w:sz w:val="24"/>
                <w:szCs w:val="24"/>
              </w:rPr>
              <w:t>kat</w:t>
            </w:r>
            <w:proofErr w:type="spellEnd"/>
            <w:r w:rsidRPr="00934594">
              <w:rPr>
                <w:rFonts w:ascii="Times New Roman" w:hAnsi="Times New Roman" w:cs="Times New Roman"/>
                <w:sz w:val="24"/>
                <w:szCs w:val="24"/>
              </w:rPr>
              <w:t xml:space="preserve"> verileceği gelmektedir. Müslüman </w:t>
            </w:r>
            <w:proofErr w:type="spellStart"/>
            <w:r w:rsidRPr="00934594">
              <w:rPr>
                <w:rFonts w:ascii="Times New Roman" w:hAnsi="Times New Roman" w:cs="Times New Roman"/>
                <w:sz w:val="24"/>
                <w:szCs w:val="24"/>
              </w:rPr>
              <w:t>Müslümanın</w:t>
            </w:r>
            <w:proofErr w:type="spellEnd"/>
            <w:r w:rsidRPr="00934594">
              <w:rPr>
                <w:rFonts w:ascii="Times New Roman" w:hAnsi="Times New Roman" w:cs="Times New Roman"/>
                <w:sz w:val="24"/>
                <w:szCs w:val="24"/>
              </w:rPr>
              <w:t xml:space="preserve"> kardeşidir ve kardeşler birbirine yardım etmelidir. Eğer yardım ederlerse ebedi mutluluk yeri olan cennetle müjdelenmişlerdir. Yani bir iyilik yaptığımızda sadece karşı tarafı sevindirmekle kalmıyoruz. Hem Allah ve Resulü hem de bizler mutlu oluyoruz çünkü asıl iyiliği kendimize yapmış oluyoruz. Bu doğrultuda ‘’Bir Tebessüm Ol’’ isimli projemizin ana kaynağını Kuran-ı Kerim ve Hadis-i Şerifler oluşturmuş oluyor. Bunun sonucunda projenin diğer projelerden ayrılan kısımlarından birini görmüş oluyoruz. Sadece maddi değil manevi yönden de mutluluk ve kazanç getirici, insanı iyiliğe sevk edici yönünü ve önemini de anlıyoruz. </w:t>
            </w:r>
          </w:p>
          <w:p w:rsidR="00934594" w:rsidRPr="00934594" w:rsidRDefault="00934594" w:rsidP="00934594">
            <w:pPr>
              <w:jc w:val="both"/>
              <w:rPr>
                <w:rFonts w:ascii="Times New Roman" w:hAnsi="Times New Roman" w:cs="Times New Roman"/>
                <w:sz w:val="24"/>
                <w:szCs w:val="24"/>
              </w:rPr>
            </w:pP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Öğrenilen şeyin kalıcı ve devamlı olması için yaparak ve yaşayarak öğrenilmesi gerekmektedir. Bu kurala uyarak öğrencilerimizde yardımseverlik, bir işi başarma ve birini mutlu etme duygularının kalıcı olmasını sağlamak için projemizin başrolleri olarak öğrencilerimizi seçmeye karar verdik. Yani öğretmenlerden, esnaftan ve iş adamlarından toplanan yardımların yanı sıra öğrencilerin kendi aralarında topladıkları bütçeyi de ayarladıktan sonra tespit ettiğimiz küçük çocukların giyinme ihtiyaçlarını karşılamak amacıyla satın alınacak kıyafetlerin sorumluluğunun okulumuz öğrencilerine verilmesini amaçlıyoruz. Burada yetişkin olarak bizlerden ziyade </w:t>
            </w:r>
            <w:r w:rsidRPr="00934594">
              <w:rPr>
                <w:rFonts w:ascii="Times New Roman" w:hAnsi="Times New Roman" w:cs="Times New Roman"/>
                <w:sz w:val="24"/>
                <w:szCs w:val="24"/>
              </w:rPr>
              <w:lastRenderedPageBreak/>
              <w:t xml:space="preserve">öğrencilerimizin seçilmesi onların başarılı bir kimlik oluşturmasına da yardımcı olacaktır. Bu da yine projemizi diğer yardım projelerinden ayıran hususlardan biri olacaktır. Bununla kalmayıp projemizde diğer projelerden farklı olarak rastgele beden, renk hatta ürün satın alınmayacaktır. Yani tespit ettiğimiz küçük çocuklar, okulumuzdan gönüllü olan ablalarıyla ve görevli öğretmenleriyle birlikte bizzat mağazaya giderek istediği renk ve modelde kıyafet seçebilecektir. Bildiğimiz üzere yapılan kıyafet yardımlarında aynı modelde ve renkte birçok kıyafet alınır ve ihtiyaç sahiplerine dağıtılır. Ancak bizim projemizde amaçladığımız o çocuğun yeni bir kıyafete sahip olmasından ziyade ‘kendi zevki ve tercihiyle beğenerek aldığı’ bir kıyafete sahip olması ve bu vesileyle mutlu olmasını sağlamaktır. Bu da belirttiğimiz gibi diğer projelerden ayrılmaktadır. </w:t>
            </w:r>
            <w:r w:rsidRPr="00934594">
              <w:rPr>
                <w:rFonts w:ascii="Times New Roman" w:hAnsi="Times New Roman" w:cs="Times New Roman"/>
                <w:b/>
                <w:sz w:val="24"/>
                <w:szCs w:val="24"/>
              </w:rPr>
              <w:t>Projemizin kabul edilip herhangi bir ödül kazanılması durumunda da kazanılacak para ödülü yine bu projede yardım edilecek çocukların sayısı artırılarak onlar için harcanacaktır</w:t>
            </w:r>
            <w:r w:rsidRPr="00934594">
              <w:rPr>
                <w:rFonts w:ascii="Times New Roman" w:hAnsi="Times New Roman" w:cs="Times New Roman"/>
                <w:sz w:val="24"/>
                <w:szCs w:val="24"/>
              </w:rPr>
              <w:t xml:space="preserve">.  </w:t>
            </w:r>
            <w:proofErr w:type="gramStart"/>
            <w:r w:rsidRPr="00934594">
              <w:rPr>
                <w:rFonts w:ascii="Times New Roman" w:hAnsi="Times New Roman" w:cs="Times New Roman"/>
                <w:sz w:val="24"/>
                <w:szCs w:val="24"/>
              </w:rPr>
              <w:t>Bu  da</w:t>
            </w:r>
            <w:proofErr w:type="gramEnd"/>
            <w:r w:rsidRPr="00934594">
              <w:rPr>
                <w:rFonts w:ascii="Times New Roman" w:hAnsi="Times New Roman" w:cs="Times New Roman"/>
                <w:sz w:val="24"/>
                <w:szCs w:val="24"/>
              </w:rPr>
              <w:t xml:space="preserve"> projemizi farklı kılacak hususlar arasındadır.</w:t>
            </w:r>
          </w:p>
          <w:p w:rsidR="00934594" w:rsidRPr="00934594" w:rsidRDefault="00934594" w:rsidP="00934594">
            <w:pPr>
              <w:jc w:val="both"/>
              <w:rPr>
                <w:rFonts w:ascii="Times New Roman" w:hAnsi="Times New Roman" w:cs="Times New Roman"/>
                <w:sz w:val="24"/>
                <w:szCs w:val="24"/>
              </w:rPr>
            </w:pP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‘’Bir Tebessüm Ol’’ adlı projemizin önemi, kaynağı ve diğer projelerden ayıran özelliklerinden bahsettikten sonra yaşanabilecek zorluklardan da bahsetmek gereklidir. Bunun başında toplanan bütçeyle yardım edilecek kişi sayısının orantılı olmasını sağlamanın zorunlu olması gelmektedir. Projemizde amaç kişi sayısının çokluğundan ziyade yapılan iyiliğin niteliğidir. Yani örnek verecek olursak her çocuğa sadece bir kazak ve pantolon almak yerine daha az sayıda çocuk seçerek onların ayakkabı ihtiyacını da karşılamamızın daha doğru olduğunu düşündük. Ayrıca projemizde bahsettiğimiz çocuklar kendileri kıyafetlerini seçmeye gidecekleri için zaman yönünden de birtakım zorluklarla karşılaşmak muhtemeldir. Bunun çözümü için projeye </w:t>
            </w:r>
            <w:proofErr w:type="gramStart"/>
            <w:r w:rsidRPr="00934594">
              <w:rPr>
                <w:rFonts w:ascii="Times New Roman" w:hAnsi="Times New Roman" w:cs="Times New Roman"/>
                <w:sz w:val="24"/>
                <w:szCs w:val="24"/>
              </w:rPr>
              <w:t>dahil</w:t>
            </w:r>
            <w:proofErr w:type="gramEnd"/>
            <w:r w:rsidRPr="00934594">
              <w:rPr>
                <w:rFonts w:ascii="Times New Roman" w:hAnsi="Times New Roman" w:cs="Times New Roman"/>
                <w:sz w:val="24"/>
                <w:szCs w:val="24"/>
              </w:rPr>
              <w:t xml:space="preserve"> öğretmenler ve yardım yapılacak öğrenciler arasında bir gruplaştırma yapmak düşünülebilir. Bu gruplaştırmayı da belirlenmiş tarih ve saat aralığında yaparak daha sistemli olmayı sağlayabiliriz. </w:t>
            </w:r>
          </w:p>
          <w:p w:rsidR="00934594" w:rsidRPr="00934594" w:rsidRDefault="00934594" w:rsidP="00934594">
            <w:pPr>
              <w:jc w:val="both"/>
              <w:rPr>
                <w:rFonts w:ascii="Times New Roman" w:hAnsi="Times New Roman" w:cs="Times New Roman"/>
                <w:sz w:val="24"/>
                <w:szCs w:val="24"/>
              </w:rPr>
            </w:pPr>
          </w:p>
          <w:p w:rsidR="00934594" w:rsidRPr="00934594" w:rsidRDefault="00934594" w:rsidP="00934594">
            <w:pPr>
              <w:jc w:val="both"/>
              <w:rPr>
                <w:rFonts w:ascii="Times New Roman" w:hAnsi="Times New Roman" w:cs="Times New Roman"/>
                <w:sz w:val="24"/>
                <w:szCs w:val="24"/>
              </w:rPr>
            </w:pPr>
            <w:r w:rsidRPr="00934594">
              <w:rPr>
                <w:rFonts w:ascii="Times New Roman" w:hAnsi="Times New Roman" w:cs="Times New Roman"/>
                <w:sz w:val="24"/>
                <w:szCs w:val="24"/>
              </w:rPr>
              <w:t xml:space="preserve">Son olarak projemizin nasıl yaygınlaştırılabileceğine dair fikirlerimizi belirtmemiz doğru olacaktır. Burada dikkat edilmesi gereken hususları sıralarsak: </w:t>
            </w:r>
          </w:p>
          <w:p w:rsidR="00934594" w:rsidRPr="00934594" w:rsidRDefault="00934594" w:rsidP="00934594">
            <w:pPr>
              <w:pStyle w:val="ListeParagraf"/>
              <w:numPr>
                <w:ilvl w:val="0"/>
                <w:numId w:val="2"/>
              </w:numPr>
              <w:jc w:val="both"/>
              <w:rPr>
                <w:rFonts w:ascii="Times New Roman" w:hAnsi="Times New Roman" w:cs="Times New Roman"/>
                <w:sz w:val="24"/>
                <w:szCs w:val="24"/>
              </w:rPr>
            </w:pPr>
            <w:r w:rsidRPr="00934594">
              <w:rPr>
                <w:rFonts w:ascii="Times New Roman" w:hAnsi="Times New Roman" w:cs="Times New Roman"/>
                <w:sz w:val="24"/>
                <w:szCs w:val="24"/>
              </w:rPr>
              <w:t>Okulumuzun sitesi başta olmak üzere çeşitli sanal mecralarda insanların bu projeyi görmesini ve benzer projelere katılımını sağlamalıyız.</w:t>
            </w:r>
          </w:p>
          <w:p w:rsidR="00934594" w:rsidRPr="00934594" w:rsidRDefault="00934594" w:rsidP="00934594">
            <w:pPr>
              <w:pStyle w:val="ListeParagraf"/>
              <w:numPr>
                <w:ilvl w:val="0"/>
                <w:numId w:val="2"/>
              </w:numPr>
              <w:jc w:val="both"/>
              <w:rPr>
                <w:rFonts w:ascii="Times New Roman" w:hAnsi="Times New Roman" w:cs="Times New Roman"/>
                <w:sz w:val="24"/>
                <w:szCs w:val="24"/>
              </w:rPr>
            </w:pPr>
            <w:r w:rsidRPr="00934594">
              <w:rPr>
                <w:rFonts w:ascii="Times New Roman" w:hAnsi="Times New Roman" w:cs="Times New Roman"/>
                <w:sz w:val="24"/>
                <w:szCs w:val="24"/>
              </w:rPr>
              <w:t xml:space="preserve">Projede yer alacak öğrencilerimizin o küçük çocuklara yardım ettikten sonra hissettikleri duygu ve düşüncelerini paylaşacakları bir ortam sağlamalıyız. Böylece diğer öğrencileri de bilinçlendirmiş oluruz. </w:t>
            </w:r>
          </w:p>
          <w:p w:rsidR="00934594" w:rsidRPr="00934594" w:rsidRDefault="00934594" w:rsidP="00934594">
            <w:pPr>
              <w:pStyle w:val="ListeParagraf"/>
              <w:numPr>
                <w:ilvl w:val="0"/>
                <w:numId w:val="2"/>
              </w:numPr>
              <w:jc w:val="both"/>
              <w:rPr>
                <w:rFonts w:ascii="Times New Roman" w:hAnsi="Times New Roman" w:cs="Times New Roman"/>
                <w:sz w:val="24"/>
                <w:szCs w:val="24"/>
              </w:rPr>
            </w:pPr>
            <w:r w:rsidRPr="00934594">
              <w:rPr>
                <w:rFonts w:ascii="Times New Roman" w:hAnsi="Times New Roman" w:cs="Times New Roman"/>
                <w:sz w:val="24"/>
                <w:szCs w:val="24"/>
              </w:rPr>
              <w:t>Gidilecek mağazaların sahipleriyle düzgün bir iletişim kurarak projeye katkı sağlamaları için çalışmalıyız. Bununla kalmayıp projenin ardından onların da duygu ve düşüncelerini paylaşacak bir ortam hazırlarsak diğer esnaf ve mağaza sahiplerini bu hususta teşvik etmiş oluruz.</w:t>
            </w:r>
          </w:p>
          <w:p w:rsidR="00F11223" w:rsidRPr="00934594" w:rsidRDefault="00F11223" w:rsidP="00AB363D">
            <w:pPr>
              <w:suppressAutoHyphens/>
              <w:autoSpaceDE w:val="0"/>
              <w:autoSpaceDN w:val="0"/>
              <w:adjustRightInd w:val="0"/>
              <w:spacing w:before="104" w:line="288" w:lineRule="auto"/>
              <w:jc w:val="both"/>
              <w:textAlignment w:val="center"/>
              <w:rPr>
                <w:rFonts w:ascii="Times New Roman" w:hAnsi="Times New Roman" w:cs="Times New Roman"/>
                <w:color w:val="000000"/>
                <w:sz w:val="24"/>
                <w:szCs w:val="24"/>
              </w:rPr>
            </w:pPr>
          </w:p>
        </w:tc>
      </w:tr>
      <w:tr w:rsidR="00F11223" w:rsidRPr="00934594" w:rsidTr="009416AD">
        <w:trPr>
          <w:trHeight w:val="1332"/>
        </w:trPr>
        <w:tc>
          <w:tcPr>
            <w:tcW w:w="9638" w:type="dxa"/>
          </w:tcPr>
          <w:p w:rsidR="00F11223" w:rsidRPr="00934594" w:rsidRDefault="00F11223" w:rsidP="00AB363D">
            <w:pPr>
              <w:suppressAutoHyphens/>
              <w:autoSpaceDE w:val="0"/>
              <w:autoSpaceDN w:val="0"/>
              <w:adjustRightInd w:val="0"/>
              <w:spacing w:before="75" w:line="288" w:lineRule="auto"/>
              <w:ind w:left="39" w:right="71"/>
              <w:jc w:val="both"/>
              <w:textAlignment w:val="center"/>
              <w:rPr>
                <w:rFonts w:ascii="Times New Roman" w:hAnsi="Times New Roman" w:cs="Times New Roman"/>
                <w:color w:val="231F20"/>
                <w:w w:val="120"/>
                <w:sz w:val="24"/>
                <w:szCs w:val="24"/>
              </w:rPr>
            </w:pPr>
            <w:r w:rsidRPr="00934594">
              <w:rPr>
                <w:rFonts w:ascii="Times New Roman" w:hAnsi="Times New Roman" w:cs="Times New Roman"/>
                <w:b/>
                <w:bCs/>
                <w:color w:val="231F20"/>
                <w:w w:val="120"/>
                <w:sz w:val="24"/>
                <w:szCs w:val="24"/>
              </w:rPr>
              <w:lastRenderedPageBreak/>
              <w:t xml:space="preserve">Ekler: </w:t>
            </w:r>
          </w:p>
          <w:p w:rsidR="00F11223" w:rsidRPr="00934594" w:rsidRDefault="009416AD" w:rsidP="00AB363D">
            <w:pPr>
              <w:suppressAutoHyphens/>
              <w:autoSpaceDE w:val="0"/>
              <w:autoSpaceDN w:val="0"/>
              <w:adjustRightInd w:val="0"/>
              <w:spacing w:before="75" w:line="288" w:lineRule="auto"/>
              <w:ind w:left="39" w:right="71"/>
              <w:jc w:val="both"/>
              <w:textAlignment w:val="center"/>
              <w:rPr>
                <w:rFonts w:ascii="Times New Roman" w:hAnsi="Times New Roman" w:cs="Times New Roman"/>
                <w:color w:val="000000"/>
                <w:sz w:val="24"/>
                <w:szCs w:val="24"/>
              </w:rPr>
            </w:pPr>
            <w:r>
              <w:object w:dxaOrig="12435" w:dyaOrig="17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55.5pt" o:ole="">
                  <v:imagedata r:id="rId5" o:title=""/>
                </v:shape>
                <o:OLEObject Type="Embed" ProgID="PBrush" ShapeID="_x0000_i1025" DrawAspect="Content" ObjectID="_1715586527" r:id="rId6"/>
              </w:object>
            </w:r>
          </w:p>
        </w:tc>
      </w:tr>
    </w:tbl>
    <w:p w:rsidR="000522F2" w:rsidRPr="00934594" w:rsidRDefault="00A03AA6" w:rsidP="00726DCA">
      <w:pPr>
        <w:rPr>
          <w:rFonts w:ascii="Times New Roman" w:hAnsi="Times New Roman" w:cs="Times New Roman"/>
          <w:sz w:val="24"/>
          <w:szCs w:val="24"/>
        </w:rPr>
      </w:pPr>
    </w:p>
    <w:sectPr w:rsidR="000522F2" w:rsidRPr="00934594" w:rsidSect="00726DCA">
      <w:pgSz w:w="11906" w:h="16838"/>
      <w:pgMar w:top="1135" w:right="1440" w:bottom="1135"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511F8"/>
    <w:multiLevelType w:val="hybridMultilevel"/>
    <w:tmpl w:val="1DEE89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3021A63"/>
    <w:multiLevelType w:val="hybridMultilevel"/>
    <w:tmpl w:val="1C960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11223"/>
    <w:rsid w:val="000A2EB6"/>
    <w:rsid w:val="00163A5F"/>
    <w:rsid w:val="001D550A"/>
    <w:rsid w:val="002837C8"/>
    <w:rsid w:val="002E4F87"/>
    <w:rsid w:val="002E7DC6"/>
    <w:rsid w:val="00536EAD"/>
    <w:rsid w:val="005F39AA"/>
    <w:rsid w:val="00726DCA"/>
    <w:rsid w:val="00934594"/>
    <w:rsid w:val="009416AD"/>
    <w:rsid w:val="00950678"/>
    <w:rsid w:val="00A03AA6"/>
    <w:rsid w:val="00AB363D"/>
    <w:rsid w:val="00C81A91"/>
    <w:rsid w:val="00F01F81"/>
    <w:rsid w:val="00F1122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F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rsid w:val="00F11223"/>
    <w:pPr>
      <w:suppressAutoHyphens/>
      <w:autoSpaceDE w:val="0"/>
      <w:autoSpaceDN w:val="0"/>
      <w:adjustRightInd w:val="0"/>
      <w:spacing w:after="0" w:line="288" w:lineRule="auto"/>
      <w:textAlignment w:val="center"/>
    </w:pPr>
    <w:rPr>
      <w:rFonts w:ascii="Calibri" w:hAnsi="Calibri" w:cs="Calibri"/>
      <w:color w:val="000000"/>
      <w:sz w:val="24"/>
      <w:szCs w:val="24"/>
    </w:rPr>
  </w:style>
  <w:style w:type="character" w:customStyle="1" w:styleId="GvdeMetniChar">
    <w:name w:val="Gövde Metni Char"/>
    <w:basedOn w:val="VarsaylanParagrafYazTipi"/>
    <w:link w:val="GvdeMetni"/>
    <w:uiPriority w:val="99"/>
    <w:rsid w:val="00F11223"/>
    <w:rPr>
      <w:rFonts w:ascii="Calibri" w:hAnsi="Calibri" w:cs="Calibri"/>
      <w:color w:val="000000"/>
      <w:sz w:val="24"/>
      <w:szCs w:val="24"/>
    </w:rPr>
  </w:style>
  <w:style w:type="paragraph" w:customStyle="1" w:styleId="TableParagraph">
    <w:name w:val="Table Paragraph"/>
    <w:basedOn w:val="Normal"/>
    <w:uiPriority w:val="99"/>
    <w:rsid w:val="00F11223"/>
    <w:pPr>
      <w:suppressAutoHyphens/>
      <w:autoSpaceDE w:val="0"/>
      <w:autoSpaceDN w:val="0"/>
      <w:adjustRightInd w:val="0"/>
      <w:spacing w:after="0" w:line="288" w:lineRule="auto"/>
      <w:textAlignment w:val="center"/>
    </w:pPr>
    <w:rPr>
      <w:rFonts w:ascii="Calibri" w:hAnsi="Calibri" w:cs="Calibri"/>
      <w:color w:val="000000"/>
      <w:sz w:val="24"/>
      <w:szCs w:val="24"/>
    </w:rPr>
  </w:style>
  <w:style w:type="character" w:customStyle="1" w:styleId="aciklama">
    <w:name w:val="aciklama"/>
    <w:uiPriority w:val="99"/>
    <w:rsid w:val="00F11223"/>
    <w:rPr>
      <w:i/>
      <w:iCs/>
      <w:color w:val="231F20"/>
      <w:w w:val="125"/>
      <w:sz w:val="18"/>
      <w:szCs w:val="18"/>
    </w:rPr>
  </w:style>
  <w:style w:type="table" w:customStyle="1" w:styleId="GridTable1Light">
    <w:name w:val="Grid Table 1 Light"/>
    <w:basedOn w:val="NormalTablo"/>
    <w:uiPriority w:val="46"/>
    <w:rsid w:val="00726DCA"/>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eParagraf">
    <w:name w:val="List Paragraph"/>
    <w:basedOn w:val="Normal"/>
    <w:uiPriority w:val="34"/>
    <w:qFormat/>
    <w:rsid w:val="00934594"/>
    <w:pPr>
      <w:ind w:left="720" w:firstLine="709"/>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99"/>
    <w:rsid w:val="00F11223"/>
    <w:pPr>
      <w:suppressAutoHyphens/>
      <w:autoSpaceDE w:val="0"/>
      <w:autoSpaceDN w:val="0"/>
      <w:adjustRightInd w:val="0"/>
      <w:spacing w:after="0" w:line="288" w:lineRule="auto"/>
      <w:textAlignment w:val="center"/>
    </w:pPr>
    <w:rPr>
      <w:rFonts w:ascii="Calibri" w:hAnsi="Calibri" w:cs="Calibri"/>
      <w:color w:val="000000"/>
      <w:sz w:val="24"/>
      <w:szCs w:val="24"/>
    </w:rPr>
  </w:style>
  <w:style w:type="character" w:customStyle="1" w:styleId="GvdeMetniChar">
    <w:name w:val="Gövde Metni Char"/>
    <w:basedOn w:val="VarsaylanParagrafYazTipi"/>
    <w:link w:val="GvdeMetni"/>
    <w:uiPriority w:val="99"/>
    <w:rsid w:val="00F11223"/>
    <w:rPr>
      <w:rFonts w:ascii="Calibri" w:hAnsi="Calibri" w:cs="Calibri"/>
      <w:color w:val="000000"/>
      <w:sz w:val="24"/>
      <w:szCs w:val="24"/>
    </w:rPr>
  </w:style>
  <w:style w:type="paragraph" w:customStyle="1" w:styleId="TableParagraph">
    <w:name w:val="Table Paragraph"/>
    <w:basedOn w:val="Normal"/>
    <w:uiPriority w:val="99"/>
    <w:rsid w:val="00F11223"/>
    <w:pPr>
      <w:suppressAutoHyphens/>
      <w:autoSpaceDE w:val="0"/>
      <w:autoSpaceDN w:val="0"/>
      <w:adjustRightInd w:val="0"/>
      <w:spacing w:after="0" w:line="288" w:lineRule="auto"/>
      <w:textAlignment w:val="center"/>
    </w:pPr>
    <w:rPr>
      <w:rFonts w:ascii="Calibri" w:hAnsi="Calibri" w:cs="Calibri"/>
      <w:color w:val="000000"/>
      <w:sz w:val="24"/>
      <w:szCs w:val="24"/>
    </w:rPr>
  </w:style>
  <w:style w:type="character" w:customStyle="1" w:styleId="aciklama">
    <w:name w:val="aciklama"/>
    <w:uiPriority w:val="99"/>
    <w:rsid w:val="00F11223"/>
    <w:rPr>
      <w:i/>
      <w:iCs/>
      <w:color w:val="231F20"/>
      <w:w w:val="125"/>
      <w:sz w:val="18"/>
      <w:szCs w:val="18"/>
    </w:rPr>
  </w:style>
  <w:style w:type="table" w:customStyle="1" w:styleId="GridTable1Light">
    <w:name w:val="Grid Table 1 Light"/>
    <w:basedOn w:val="NormalTablo"/>
    <w:uiPriority w:val="46"/>
    <w:rsid w:val="00726D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1329</Words>
  <Characters>7580</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A.Gaffar Karakus</dc:creator>
  <cp:lastModifiedBy>user</cp:lastModifiedBy>
  <cp:revision>6</cp:revision>
  <dcterms:created xsi:type="dcterms:W3CDTF">2022-05-11T06:10:00Z</dcterms:created>
  <dcterms:modified xsi:type="dcterms:W3CDTF">2022-06-01T08:02:00Z</dcterms:modified>
</cp:coreProperties>
</file>